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8B" w:rsidRDefault="0056538B" w:rsidP="00D60734">
      <w:pPr>
        <w:pStyle w:val="Heading1"/>
        <w:numPr>
          <w:ilvl w:val="0"/>
          <w:numId w:val="0"/>
        </w:numPr>
        <w:ind w:left="284"/>
      </w:pPr>
      <w:r>
        <w:t>Summary of Introductory Exploration</w:t>
      </w:r>
    </w:p>
    <w:p w:rsidR="0097439A" w:rsidRDefault="0097439A" w:rsidP="0097439A">
      <w:pPr>
        <w:pStyle w:val="Heading2"/>
        <w:rPr>
          <w:lang w:val="en-US"/>
        </w:rPr>
      </w:pPr>
      <w:r>
        <w:rPr>
          <w:lang w:val="en-US"/>
        </w:rPr>
        <w:t>Membership Criteria</w:t>
      </w:r>
    </w:p>
    <w:p w:rsidR="0097439A" w:rsidRDefault="0097439A" w:rsidP="0097439A">
      <w:pPr>
        <w:pStyle w:val="ListParagraph"/>
        <w:numPr>
          <w:ilvl w:val="0"/>
          <w:numId w:val="18"/>
        </w:numPr>
        <w:ind w:left="426" w:hanging="426"/>
        <w:rPr>
          <w:b/>
        </w:rPr>
      </w:pPr>
      <w:r>
        <w:rPr>
          <w:b/>
        </w:rPr>
        <w:t>selection is given</w:t>
      </w:r>
    </w:p>
    <w:p w:rsidR="0097439A" w:rsidRPr="007A57C0" w:rsidRDefault="0097439A" w:rsidP="0097439A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7A57C0">
        <w:rPr>
          <w:b/>
        </w:rPr>
        <w:t>membership is negotiable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>
        <w:rPr>
          <w:color w:val="17365D" w:themeColor="text2" w:themeShade="BF"/>
          <w:szCs w:val="22"/>
        </w:rPr>
        <w:t>Religious communities:</w:t>
      </w:r>
    </w:p>
    <w:p w:rsidR="0097439A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>
        <w:rPr>
          <w:color w:val="17365D" w:themeColor="text2" w:themeShade="BF"/>
          <w:szCs w:val="22"/>
        </w:rPr>
        <w:t>selection is usually given</w:t>
      </w:r>
    </w:p>
    <w:p w:rsidR="0097439A" w:rsidRPr="007A57C0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membership is negotiable to a certain degree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Family:</w:t>
      </w:r>
    </w:p>
    <w:p w:rsidR="0097439A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>
        <w:rPr>
          <w:color w:val="17365D" w:themeColor="text2" w:themeShade="BF"/>
          <w:szCs w:val="22"/>
        </w:rPr>
        <w:t>selection is given</w:t>
      </w:r>
    </w:p>
    <w:p w:rsidR="0097439A" w:rsidRPr="007A57C0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membership through marriage, adoption etc.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Ethnicity:</w:t>
      </w:r>
    </w:p>
    <w:p w:rsidR="0097439A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 xml:space="preserve">selection is </w:t>
      </w:r>
      <w:r>
        <w:rPr>
          <w:color w:val="17365D" w:themeColor="text2" w:themeShade="BF"/>
          <w:szCs w:val="22"/>
        </w:rPr>
        <w:t>given</w:t>
      </w:r>
    </w:p>
    <w:p w:rsidR="0097439A" w:rsidRPr="007A57C0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membership is not negotiable but is possibly interfering with nationality?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>
        <w:rPr>
          <w:color w:val="17365D" w:themeColor="text2" w:themeShade="BF"/>
          <w:szCs w:val="22"/>
        </w:rPr>
        <w:t>Veganism:</w:t>
      </w:r>
    </w:p>
    <w:p w:rsidR="0097439A" w:rsidRPr="007A57C0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membership is negotiable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>
        <w:rPr>
          <w:color w:val="17365D" w:themeColor="text2" w:themeShade="BF"/>
          <w:szCs w:val="22"/>
        </w:rPr>
        <w:t>Students:</w:t>
      </w:r>
    </w:p>
    <w:p w:rsidR="0097439A" w:rsidRPr="007A57C0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membership is negotiable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>
        <w:rPr>
          <w:color w:val="17365D" w:themeColor="text2" w:themeShade="BF"/>
          <w:szCs w:val="22"/>
        </w:rPr>
        <w:t>Common interest:</w:t>
      </w:r>
    </w:p>
    <w:p w:rsidR="0097439A" w:rsidRPr="007A57C0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membership is negotiable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>
        <w:rPr>
          <w:color w:val="17365D" w:themeColor="text2" w:themeShade="BF"/>
          <w:szCs w:val="22"/>
        </w:rPr>
        <w:t>Style/ Fashion:</w:t>
      </w:r>
    </w:p>
    <w:p w:rsidR="0097439A" w:rsidRPr="007A57C0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membership is negotiable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Disability / Il</w:t>
      </w:r>
      <w:r>
        <w:rPr>
          <w:color w:val="17365D" w:themeColor="text2" w:themeShade="BF"/>
          <w:szCs w:val="22"/>
        </w:rPr>
        <w:t>lness:</w:t>
      </w:r>
    </w:p>
    <w:p w:rsidR="0097439A" w:rsidRPr="007A57C0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given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>
        <w:rPr>
          <w:color w:val="17365D" w:themeColor="text2" w:themeShade="BF"/>
          <w:szCs w:val="22"/>
        </w:rPr>
        <w:t>Asthma:</w:t>
      </w:r>
    </w:p>
    <w:p w:rsidR="0097439A" w:rsidRPr="007A57C0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given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>
        <w:rPr>
          <w:color w:val="17365D" w:themeColor="text2" w:themeShade="BF"/>
          <w:szCs w:val="22"/>
        </w:rPr>
        <w:t>Politics:</w:t>
      </w:r>
    </w:p>
    <w:p w:rsidR="0097439A" w:rsidRPr="007A57C0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membership is negotiable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>
        <w:rPr>
          <w:color w:val="17365D" w:themeColor="text2" w:themeShade="BF"/>
          <w:szCs w:val="22"/>
        </w:rPr>
        <w:t>LGBTQAI+:</w:t>
      </w:r>
    </w:p>
    <w:p w:rsidR="0097439A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>
        <w:rPr>
          <w:color w:val="17365D" w:themeColor="text2" w:themeShade="BF"/>
          <w:szCs w:val="22"/>
        </w:rPr>
        <w:t>selection is given</w:t>
      </w:r>
    </w:p>
    <w:p w:rsidR="0097439A" w:rsidRPr="007A57C0" w:rsidRDefault="0097439A" w:rsidP="0097439A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7A57C0">
        <w:rPr>
          <w:color w:val="17365D" w:themeColor="text2" w:themeShade="BF"/>
          <w:szCs w:val="22"/>
        </w:rPr>
        <w:t>membership is also negotiable</w:t>
      </w:r>
    </w:p>
    <w:p w:rsidR="0097439A" w:rsidRPr="007A57C0" w:rsidRDefault="0097439A" w:rsidP="0097439A">
      <w:pPr>
        <w:pStyle w:val="ListParagraph"/>
        <w:widowControl w:val="0"/>
        <w:ind w:left="709"/>
        <w:rPr>
          <w:color w:val="17365D" w:themeColor="text2" w:themeShade="BF"/>
          <w:szCs w:val="22"/>
        </w:rPr>
      </w:pPr>
    </w:p>
    <w:p w:rsidR="0097439A" w:rsidRDefault="0097439A" w:rsidP="0097439A">
      <w:pPr>
        <w:pStyle w:val="ListParagraph"/>
        <w:numPr>
          <w:ilvl w:val="0"/>
          <w:numId w:val="18"/>
        </w:numPr>
        <w:ind w:left="426" w:hanging="426"/>
        <w:rPr>
          <w:b/>
        </w:rPr>
      </w:pPr>
      <w:r>
        <w:rPr>
          <w:b/>
        </w:rPr>
        <w:t>membership “restricted”</w:t>
      </w:r>
    </w:p>
    <w:p w:rsidR="0097439A" w:rsidRPr="007A57C0" w:rsidRDefault="0097439A" w:rsidP="0097439A">
      <w:pPr>
        <w:rPr>
          <w:b/>
        </w:rPr>
      </w:pPr>
    </w:p>
    <w:p w:rsidR="0097439A" w:rsidRPr="00A87F73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A87F73">
        <w:rPr>
          <w:color w:val="17365D" w:themeColor="text2" w:themeShade="BF"/>
          <w:szCs w:val="22"/>
        </w:rPr>
        <w:t>Cultural communities</w:t>
      </w:r>
    </w:p>
    <w:p w:rsidR="0097439A" w:rsidRPr="00A87F73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A87F73">
        <w:rPr>
          <w:color w:val="17365D" w:themeColor="text2" w:themeShade="BF"/>
          <w:szCs w:val="22"/>
        </w:rPr>
        <w:t>Single community</w:t>
      </w:r>
    </w:p>
    <w:p w:rsidR="0097439A" w:rsidRPr="00A87F73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A87F73">
        <w:rPr>
          <w:color w:val="17365D" w:themeColor="text2" w:themeShade="BF"/>
          <w:szCs w:val="22"/>
        </w:rPr>
        <w:t>Sexual orientation</w:t>
      </w:r>
    </w:p>
    <w:p w:rsidR="0097439A" w:rsidRPr="00A87F73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A87F73">
        <w:rPr>
          <w:color w:val="17365D" w:themeColor="text2" w:themeShade="BF"/>
          <w:szCs w:val="22"/>
        </w:rPr>
        <w:t>Work place</w:t>
      </w:r>
    </w:p>
    <w:p w:rsidR="0097439A" w:rsidRPr="00A87F73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A87F73">
        <w:rPr>
          <w:color w:val="17365D" w:themeColor="text2" w:themeShade="BF"/>
          <w:szCs w:val="22"/>
        </w:rPr>
        <w:t>Student</w:t>
      </w:r>
    </w:p>
    <w:p w:rsidR="0097439A" w:rsidRPr="00A87F73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A87F73">
        <w:rPr>
          <w:color w:val="17365D" w:themeColor="text2" w:themeShade="BF"/>
          <w:szCs w:val="22"/>
        </w:rPr>
        <w:t>Musician</w:t>
      </w:r>
    </w:p>
    <w:p w:rsidR="0097439A" w:rsidRPr="00A87F73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A87F73">
        <w:rPr>
          <w:color w:val="17365D" w:themeColor="text2" w:themeShade="BF"/>
          <w:szCs w:val="22"/>
        </w:rPr>
        <w:t>Travellers, life-style ($)</w:t>
      </w:r>
    </w:p>
    <w:p w:rsidR="0097439A" w:rsidRPr="00A87F73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A87F73">
        <w:rPr>
          <w:color w:val="17365D" w:themeColor="text2" w:themeShade="BF"/>
          <w:szCs w:val="22"/>
        </w:rPr>
        <w:t>Indigenous</w:t>
      </w:r>
    </w:p>
    <w:p w:rsidR="0097439A" w:rsidRPr="00A87F73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A87F73">
        <w:rPr>
          <w:color w:val="17365D" w:themeColor="text2" w:themeShade="BF"/>
          <w:szCs w:val="22"/>
        </w:rPr>
        <w:t>Religious communities</w:t>
      </w:r>
    </w:p>
    <w:p w:rsidR="00DD30AE" w:rsidRPr="00DD30AE" w:rsidRDefault="00DD30AE" w:rsidP="00DD30AE">
      <w:pPr>
        <w:pStyle w:val="Heading2"/>
        <w:spacing w:after="360"/>
        <w:contextualSpacing/>
      </w:pPr>
      <w:r w:rsidRPr="00DD30AE">
        <w:lastRenderedPageBreak/>
        <w:t>Access criteria</w:t>
      </w:r>
    </w:p>
    <w:p w:rsidR="00DD30AE" w:rsidRPr="00D60734" w:rsidRDefault="00DD30AE" w:rsidP="00D60734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D60734">
        <w:rPr>
          <w:b/>
        </w:rPr>
        <w:t>Specific “skills” a requirement</w:t>
      </w:r>
    </w:p>
    <w:p w:rsidR="00DD30AE" w:rsidRPr="00D60734" w:rsidRDefault="00DD30AE" w:rsidP="00D60734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D60734">
        <w:rPr>
          <w:b/>
        </w:rPr>
        <w:t>Skill-oriented</w:t>
      </w:r>
    </w:p>
    <w:p w:rsidR="00DD30AE" w:rsidRPr="00D60734" w:rsidRDefault="00DD30AE" w:rsidP="00D60734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D60734">
        <w:rPr>
          <w:b/>
        </w:rPr>
        <w:t>Generally open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Mensa-community: self-restricting; generally open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Scientific community: skill-/interest-oriented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Professional community: skill-oriented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Travellers/outdoor enthusiasts: generally open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Veganism: generally open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Dialect speaking: skills a requirement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Religion: generally open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(Non-) Smokers: generally open</w:t>
      </w:r>
    </w:p>
    <w:p w:rsidR="0097439A" w:rsidRDefault="0097439A" w:rsidP="0097439A">
      <w:pPr>
        <w:pStyle w:val="Heading2"/>
      </w:pPr>
      <w:r>
        <w:t>Temporal aspects/duration</w:t>
      </w:r>
    </w:p>
    <w:p w:rsidR="0097439A" w:rsidRPr="00D60734" w:rsidRDefault="0097439A" w:rsidP="0097439A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D60734">
        <w:rPr>
          <w:b/>
        </w:rPr>
        <w:t>Lifelong vs. “maturational” vs. self-determined</w:t>
      </w:r>
    </w:p>
    <w:p w:rsidR="0097439A" w:rsidRDefault="0097439A" w:rsidP="0097439A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D60734">
        <w:rPr>
          <w:b/>
        </w:rPr>
        <w:t>Permanent vs. intermittent, sporadic</w:t>
      </w:r>
    </w:p>
    <w:p w:rsidR="0097439A" w:rsidRPr="00D60734" w:rsidRDefault="0097439A" w:rsidP="0097439A">
      <w:pPr>
        <w:rPr>
          <w:b/>
        </w:rPr>
      </w:pPr>
    </w:p>
    <w:p w:rsidR="0097439A" w:rsidRPr="00D60734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Single community</w:t>
      </w:r>
    </w:p>
    <w:p w:rsidR="0097439A" w:rsidRPr="00D60734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LGBTQ (lifelong/permanent)</w:t>
      </w:r>
    </w:p>
    <w:p w:rsidR="0097439A" w:rsidRPr="00D60734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Sexual orientation</w:t>
      </w:r>
    </w:p>
    <w:p w:rsidR="0097439A" w:rsidRPr="00D60734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Swiss citizenship</w:t>
      </w:r>
    </w:p>
    <w:p w:rsidR="0097439A" w:rsidRPr="00D60734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Professionals (maturational)</w:t>
      </w:r>
    </w:p>
    <w:p w:rsidR="0097439A" w:rsidRPr="00D60734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Veganism (can be intermittent)</w:t>
      </w:r>
    </w:p>
    <w:p w:rsidR="0097439A" w:rsidRPr="00D60734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Event victims (lifelong)</w:t>
      </w:r>
    </w:p>
    <w:p w:rsidR="0097439A" w:rsidRPr="00D60734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Dialect speaking community (self-determined)</w:t>
      </w:r>
    </w:p>
    <w:p w:rsidR="0097439A" w:rsidRPr="00D60734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Gang (in theory self-determined)</w:t>
      </w:r>
    </w:p>
    <w:p w:rsidR="0097439A" w:rsidRPr="00D60734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Ethnicity (lifelong)</w:t>
      </w:r>
    </w:p>
    <w:p w:rsidR="0097439A" w:rsidRPr="00D60734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 xml:space="preserve">Travelling (intermittent, sporadic; maybe permanent </w:t>
      </w:r>
      <w:r w:rsidRPr="00D60734">
        <w:rPr>
          <w:color w:val="17365D" w:themeColor="text2" w:themeShade="BF"/>
          <w:szCs w:val="22"/>
        </w:rPr>
        <w:sym w:font="Wingdings" w:char="F0E0"/>
      </w:r>
      <w:r w:rsidRPr="00D60734">
        <w:rPr>
          <w:color w:val="17365D" w:themeColor="text2" w:themeShade="BF"/>
          <w:szCs w:val="22"/>
        </w:rPr>
        <w:t xml:space="preserve"> “I’m a traveller” – permanent identity/community membership even though not actually travelling)</w:t>
      </w:r>
    </w:p>
    <w:p w:rsidR="0097439A" w:rsidRDefault="0097439A" w:rsidP="0097439A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(non-)smoker (sporadic/intermittent)</w:t>
      </w:r>
    </w:p>
    <w:p w:rsidR="0097439A" w:rsidRDefault="0097439A" w:rsidP="0097439A">
      <w:pPr>
        <w:widowControl w:val="0"/>
        <w:rPr>
          <w:color w:val="17365D" w:themeColor="text2" w:themeShade="BF"/>
          <w:szCs w:val="22"/>
        </w:rPr>
      </w:pPr>
    </w:p>
    <w:p w:rsidR="00DD30AE" w:rsidRDefault="00DD30AE" w:rsidP="00DD30AE">
      <w:pPr>
        <w:pStyle w:val="Heading2"/>
      </w:pPr>
      <w:r w:rsidRPr="00DD30AE">
        <w:t xml:space="preserve">Spatial aspects </w:t>
      </w:r>
    </w:p>
    <w:p w:rsidR="00DD30AE" w:rsidRDefault="00DD30AE" w:rsidP="00D60734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D60734">
        <w:rPr>
          <w:b/>
        </w:rPr>
        <w:t xml:space="preserve">Communities </w:t>
      </w:r>
      <w:r w:rsidRPr="00DD30AE">
        <w:rPr>
          <w:b/>
        </w:rPr>
        <w:t>tied to a specific space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 xml:space="preserve">Indigenousness 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Shared interests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Travelers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Dialect speaking (but dialect can be spoken anywhere)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Villagers (tied to specific space)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Immigrants</w:t>
      </w:r>
    </w:p>
    <w:p w:rsidR="00DD30AE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Political orientation</w:t>
      </w:r>
    </w:p>
    <w:p w:rsidR="00AF4787" w:rsidRDefault="00AF4787" w:rsidP="00AF4787">
      <w:pPr>
        <w:widowControl w:val="0"/>
        <w:spacing w:line="276" w:lineRule="auto"/>
        <w:rPr>
          <w:color w:val="17365D" w:themeColor="text2" w:themeShade="BF"/>
          <w:szCs w:val="22"/>
        </w:rPr>
      </w:pPr>
    </w:p>
    <w:p w:rsidR="00DD30AE" w:rsidRDefault="00DD30AE" w:rsidP="00D60734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C6298E">
        <w:rPr>
          <w:b/>
        </w:rPr>
        <w:lastRenderedPageBreak/>
        <w:t>Spatial aspects - spatially independent communities</w:t>
      </w:r>
    </w:p>
    <w:p w:rsidR="00AF4787" w:rsidRPr="00AF4787" w:rsidRDefault="00AF4787" w:rsidP="00AF4787">
      <w:pPr>
        <w:rPr>
          <w:b/>
        </w:rPr>
      </w:pP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smoker/non-smoker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Diet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Music communities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Religious communities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Shared interest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Family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Life-style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Multilingual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Veganism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Cultural communties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Fandom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Political orientation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9gag community (social/media, memes) spatially independent</w:t>
      </w:r>
    </w:p>
    <w:p w:rsidR="00DD30AE" w:rsidRDefault="00DD30AE" w:rsidP="00DD30AE">
      <w:pPr>
        <w:pStyle w:val="Heading2"/>
      </w:pPr>
      <w:r>
        <w:t>Cost-benefit balance</w:t>
      </w:r>
    </w:p>
    <w:p w:rsidR="00DD30AE" w:rsidRPr="00D60734" w:rsidRDefault="00DD30AE" w:rsidP="00D60734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D60734">
        <w:rPr>
          <w:b/>
        </w:rPr>
        <w:t>Socially/economically beneficial to members</w:t>
      </w:r>
    </w:p>
    <w:p w:rsidR="00DD30AE" w:rsidRPr="00D60734" w:rsidRDefault="00DD30AE" w:rsidP="00D60734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D60734">
        <w:rPr>
          <w:b/>
        </w:rPr>
        <w:t>Socially/economically detrimental to members</w:t>
      </w:r>
    </w:p>
    <w:p w:rsidR="00DD30AE" w:rsidRPr="00D60734" w:rsidRDefault="00DD30AE" w:rsidP="00D60734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D60734">
        <w:rPr>
          <w:b/>
        </w:rPr>
        <w:t>Access to power</w:t>
      </w:r>
    </w:p>
    <w:p w:rsidR="00DD30AE" w:rsidRDefault="00DD30AE" w:rsidP="00D60734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D60734">
        <w:rPr>
          <w:b/>
        </w:rPr>
        <w:t>Exclusion from power</w:t>
      </w:r>
    </w:p>
    <w:p w:rsidR="00D60734" w:rsidRDefault="00D60734" w:rsidP="00D60734">
      <w:pPr>
        <w:rPr>
          <w:b/>
        </w:rPr>
      </w:pP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Immigrants (exclusion from power)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Students (beneficial to members)</w:t>
      </w:r>
    </w:p>
    <w:p w:rsidR="00DD30AE" w:rsidRPr="00D60734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Workplace (all?)</w:t>
      </w:r>
    </w:p>
    <w:p w:rsidR="00DD30AE" w:rsidRDefault="00DD30AE" w:rsidP="00AF4787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D60734">
        <w:rPr>
          <w:color w:val="17365D" w:themeColor="text2" w:themeShade="BF"/>
          <w:szCs w:val="22"/>
        </w:rPr>
        <w:t>Musician (beneficial/access)</w:t>
      </w:r>
    </w:p>
    <w:p w:rsidR="0097439A" w:rsidRPr="0097439A" w:rsidRDefault="0097439A" w:rsidP="0097439A">
      <w:pPr>
        <w:widowControl w:val="0"/>
        <w:spacing w:line="276" w:lineRule="auto"/>
        <w:rPr>
          <w:color w:val="17365D" w:themeColor="text2" w:themeShade="BF"/>
          <w:szCs w:val="22"/>
        </w:rPr>
      </w:pPr>
    </w:p>
    <w:p w:rsidR="0042738C" w:rsidRPr="0042738C" w:rsidRDefault="0042738C" w:rsidP="0042738C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42738C">
        <w:rPr>
          <w:color w:val="17365D" w:themeColor="text2" w:themeShade="BF"/>
          <w:szCs w:val="22"/>
        </w:rPr>
        <w:t>Family:</w:t>
      </w:r>
    </w:p>
    <w:p w:rsidR="0042738C" w:rsidRPr="0042738C" w:rsidRDefault="0042738C" w:rsidP="0042738C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42738C">
        <w:rPr>
          <w:color w:val="17365D" w:themeColor="text2" w:themeShade="BF"/>
          <w:szCs w:val="22"/>
        </w:rPr>
        <w:t>beneficial: social/financial support</w:t>
      </w:r>
    </w:p>
    <w:p w:rsidR="0042738C" w:rsidRPr="0042738C" w:rsidRDefault="0042738C" w:rsidP="0042738C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42738C">
        <w:rPr>
          <w:color w:val="17365D" w:themeColor="text2" w:themeShade="BF"/>
          <w:szCs w:val="22"/>
        </w:rPr>
        <w:t>power (“vitamin B”)</w:t>
      </w:r>
      <w:r w:rsidRPr="0042738C">
        <w:rPr>
          <w:color w:val="17365D" w:themeColor="text2" w:themeShade="BF"/>
          <w:szCs w:val="22"/>
        </w:rPr>
        <w:footnoteReference w:id="1"/>
      </w:r>
    </w:p>
    <w:p w:rsidR="0042738C" w:rsidRPr="0042738C" w:rsidRDefault="0042738C" w:rsidP="0042738C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42738C">
        <w:rPr>
          <w:color w:val="17365D" w:themeColor="text2" w:themeShade="BF"/>
          <w:szCs w:val="22"/>
        </w:rPr>
        <w:t>Travelling:</w:t>
      </w:r>
    </w:p>
    <w:p w:rsidR="0042738C" w:rsidRPr="0042738C" w:rsidRDefault="0042738C" w:rsidP="0042738C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42738C">
        <w:rPr>
          <w:color w:val="17365D" w:themeColor="text2" w:themeShade="BF"/>
          <w:szCs w:val="22"/>
        </w:rPr>
        <w:t xml:space="preserve">beneficial: social relations, experience, new languages </w:t>
      </w:r>
      <w:r w:rsidRPr="0042738C">
        <w:rPr>
          <w:color w:val="17365D" w:themeColor="text2" w:themeShade="BF"/>
          <w:szCs w:val="22"/>
        </w:rPr>
        <w:sym w:font="Wingdings" w:char="F0E0"/>
      </w:r>
      <w:r w:rsidRPr="0042738C">
        <w:rPr>
          <w:color w:val="17365D" w:themeColor="text2" w:themeShade="BF"/>
          <w:szCs w:val="22"/>
        </w:rPr>
        <w:t xml:space="preserve"> job opportunities, personal benefit </w:t>
      </w:r>
      <w:r w:rsidRPr="0042738C">
        <w:rPr>
          <w:color w:val="17365D" w:themeColor="text2" w:themeShade="BF"/>
          <w:szCs w:val="22"/>
        </w:rPr>
        <w:sym w:font="Wingdings" w:char="F0E0"/>
      </w:r>
      <w:r w:rsidRPr="0042738C">
        <w:rPr>
          <w:color w:val="17365D" w:themeColor="text2" w:themeShade="BF"/>
          <w:szCs w:val="22"/>
        </w:rPr>
        <w:t xml:space="preserve"> power</w:t>
      </w:r>
    </w:p>
    <w:p w:rsidR="0042738C" w:rsidRPr="0042738C" w:rsidRDefault="0042738C" w:rsidP="0042738C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42738C">
        <w:rPr>
          <w:color w:val="17365D" w:themeColor="text2" w:themeShade="BF"/>
          <w:szCs w:val="22"/>
        </w:rPr>
        <w:t>Religious communities:</w:t>
      </w:r>
    </w:p>
    <w:p w:rsidR="0042738C" w:rsidRPr="0042738C" w:rsidRDefault="0042738C" w:rsidP="0042738C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42738C">
        <w:rPr>
          <w:color w:val="17365D" w:themeColor="text2" w:themeShade="BF"/>
          <w:szCs w:val="22"/>
        </w:rPr>
        <w:t>shared values are beneficial</w:t>
      </w:r>
    </w:p>
    <w:p w:rsidR="0042738C" w:rsidRPr="0042738C" w:rsidRDefault="0042738C" w:rsidP="0042738C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42738C">
        <w:rPr>
          <w:color w:val="17365D" w:themeColor="text2" w:themeShade="BF"/>
          <w:szCs w:val="22"/>
        </w:rPr>
        <w:t>Professionals:</w:t>
      </w:r>
    </w:p>
    <w:p w:rsidR="0042738C" w:rsidRPr="0042738C" w:rsidRDefault="0042738C" w:rsidP="0042738C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42738C">
        <w:rPr>
          <w:color w:val="17365D" w:themeColor="text2" w:themeShade="BF"/>
          <w:szCs w:val="22"/>
        </w:rPr>
        <w:t>access to power; economically beneficial</w:t>
      </w:r>
    </w:p>
    <w:p w:rsidR="0042738C" w:rsidRPr="0042738C" w:rsidRDefault="0042738C" w:rsidP="0042738C">
      <w:pPr>
        <w:pStyle w:val="ListParagraph"/>
        <w:widowControl w:val="0"/>
        <w:numPr>
          <w:ilvl w:val="0"/>
          <w:numId w:val="1"/>
        </w:numPr>
        <w:ind w:left="709" w:hanging="283"/>
        <w:rPr>
          <w:color w:val="17365D" w:themeColor="text2" w:themeShade="BF"/>
          <w:szCs w:val="22"/>
        </w:rPr>
      </w:pPr>
      <w:r w:rsidRPr="0042738C">
        <w:rPr>
          <w:color w:val="17365D" w:themeColor="text2" w:themeShade="BF"/>
          <w:szCs w:val="22"/>
        </w:rPr>
        <w:t>Indigenous:</w:t>
      </w:r>
    </w:p>
    <w:p w:rsidR="0042738C" w:rsidRPr="0042738C" w:rsidRDefault="0042738C" w:rsidP="0042738C">
      <w:pPr>
        <w:pStyle w:val="ListParagraph"/>
        <w:widowControl w:val="0"/>
        <w:numPr>
          <w:ilvl w:val="1"/>
          <w:numId w:val="1"/>
        </w:numPr>
        <w:rPr>
          <w:color w:val="17365D" w:themeColor="text2" w:themeShade="BF"/>
          <w:szCs w:val="22"/>
        </w:rPr>
      </w:pPr>
      <w:r w:rsidRPr="0042738C">
        <w:rPr>
          <w:color w:val="17365D" w:themeColor="text2" w:themeShade="BF"/>
          <w:szCs w:val="22"/>
        </w:rPr>
        <w:t>exclusion from power in some cases</w:t>
      </w:r>
    </w:p>
    <w:p w:rsidR="0097439A" w:rsidRDefault="0097439A" w:rsidP="0097439A">
      <w:pPr>
        <w:pStyle w:val="Heading2"/>
        <w:rPr>
          <w:lang w:val="en-US"/>
        </w:rPr>
      </w:pPr>
      <w:r>
        <w:rPr>
          <w:lang w:val="en-US"/>
        </w:rPr>
        <w:t>Role of Language</w:t>
      </w:r>
    </w:p>
    <w:p w:rsidR="0097439A" w:rsidRPr="00B7787C" w:rsidRDefault="0097439A" w:rsidP="0097439A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B7787C">
        <w:rPr>
          <w:b/>
        </w:rPr>
        <w:t xml:space="preserve">Language independent: </w:t>
      </w:r>
    </w:p>
    <w:p w:rsidR="0097439A" w:rsidRPr="00B7787C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B7787C">
        <w:rPr>
          <w:color w:val="17365D" w:themeColor="text2" w:themeShade="BF"/>
          <w:szCs w:val="22"/>
        </w:rPr>
        <w:lastRenderedPageBreak/>
        <w:t>Event victims</w:t>
      </w:r>
    </w:p>
    <w:p w:rsidR="0097439A" w:rsidRPr="00B7787C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B7787C">
        <w:rPr>
          <w:color w:val="17365D" w:themeColor="text2" w:themeShade="BF"/>
          <w:szCs w:val="22"/>
        </w:rPr>
        <w:t>Style / fashion (communication of identity)</w:t>
      </w:r>
    </w:p>
    <w:p w:rsidR="0097439A" w:rsidRPr="00B7787C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B7787C">
        <w:rPr>
          <w:color w:val="17365D" w:themeColor="text2" w:themeShade="BF"/>
          <w:szCs w:val="22"/>
        </w:rPr>
        <w:t xml:space="preserve">Veganism </w:t>
      </w:r>
    </w:p>
    <w:p w:rsidR="0097439A" w:rsidRPr="00B7787C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B7787C">
        <w:rPr>
          <w:color w:val="17365D" w:themeColor="text2" w:themeShade="BF"/>
          <w:szCs w:val="22"/>
        </w:rPr>
        <w:t xml:space="preserve">Smokers / non-smokers </w:t>
      </w:r>
    </w:p>
    <w:p w:rsidR="0097439A" w:rsidRPr="00406BF9" w:rsidRDefault="0097439A" w:rsidP="0097439A">
      <w:pPr>
        <w:rPr>
          <w:lang w:val="en-US"/>
        </w:rPr>
      </w:pPr>
    </w:p>
    <w:p w:rsidR="0097439A" w:rsidRPr="00B7787C" w:rsidRDefault="0097439A" w:rsidP="0097439A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B7787C">
        <w:rPr>
          <w:b/>
        </w:rPr>
        <w:t xml:space="preserve">Language involved </w:t>
      </w:r>
    </w:p>
    <w:p w:rsidR="0097439A" w:rsidRPr="00406BF9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406BF9">
        <w:rPr>
          <w:color w:val="17365D" w:themeColor="text2" w:themeShade="BF"/>
          <w:szCs w:val="22"/>
        </w:rPr>
        <w:t>Religion (depends on the religion and on your position within that religion)</w:t>
      </w:r>
    </w:p>
    <w:p w:rsidR="0097439A" w:rsidRPr="00406BF9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406BF9">
        <w:rPr>
          <w:color w:val="17365D" w:themeColor="text2" w:themeShade="BF"/>
          <w:szCs w:val="22"/>
        </w:rPr>
        <w:t>Immigrants</w:t>
      </w:r>
    </w:p>
    <w:p w:rsidR="0097439A" w:rsidRPr="00406BF9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406BF9">
        <w:rPr>
          <w:color w:val="17365D" w:themeColor="text2" w:themeShade="BF"/>
          <w:szCs w:val="22"/>
        </w:rPr>
        <w:t>Teenagers / peer groups (depending on the group also language determined)</w:t>
      </w:r>
    </w:p>
    <w:p w:rsidR="0097439A" w:rsidRPr="00406BF9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406BF9">
        <w:rPr>
          <w:color w:val="17365D" w:themeColor="text2" w:themeShade="BF"/>
          <w:szCs w:val="22"/>
        </w:rPr>
        <w:t>Elite (also language-determined)</w:t>
      </w:r>
    </w:p>
    <w:p w:rsidR="0097439A" w:rsidRPr="00406BF9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406BF9">
        <w:rPr>
          <w:color w:val="17365D" w:themeColor="text2" w:themeShade="BF"/>
          <w:szCs w:val="22"/>
        </w:rPr>
        <w:t>Ethnicity (can also be language-determined)</w:t>
      </w:r>
    </w:p>
    <w:p w:rsidR="0097439A" w:rsidRPr="00406BF9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406BF9">
        <w:rPr>
          <w:color w:val="17365D" w:themeColor="text2" w:themeShade="BF"/>
          <w:szCs w:val="22"/>
        </w:rPr>
        <w:t>Gangs</w:t>
      </w:r>
    </w:p>
    <w:p w:rsidR="0097439A" w:rsidRPr="00406BF9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406BF9">
        <w:rPr>
          <w:color w:val="17365D" w:themeColor="text2" w:themeShade="BF"/>
          <w:szCs w:val="22"/>
        </w:rPr>
        <w:t xml:space="preserve">Travelling </w:t>
      </w:r>
    </w:p>
    <w:p w:rsidR="0097439A" w:rsidRDefault="0097439A" w:rsidP="0097439A">
      <w:pPr>
        <w:rPr>
          <w:lang w:val="en-US"/>
        </w:rPr>
      </w:pPr>
    </w:p>
    <w:p w:rsidR="0097439A" w:rsidRPr="00B7787C" w:rsidRDefault="0097439A" w:rsidP="0097439A">
      <w:pPr>
        <w:pStyle w:val="ListParagraph"/>
        <w:numPr>
          <w:ilvl w:val="0"/>
          <w:numId w:val="18"/>
        </w:numPr>
        <w:ind w:left="426" w:hanging="426"/>
        <w:rPr>
          <w:b/>
        </w:rPr>
      </w:pPr>
      <w:r w:rsidRPr="00B7787C">
        <w:rPr>
          <w:b/>
        </w:rPr>
        <w:t xml:space="preserve">Language determined: </w:t>
      </w:r>
    </w:p>
    <w:p w:rsidR="0097439A" w:rsidRPr="00B7787C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B7787C">
        <w:rPr>
          <w:color w:val="17365D" w:themeColor="text2" w:themeShade="BF"/>
          <w:szCs w:val="22"/>
        </w:rPr>
        <w:t xml:space="preserve">Multilingual community </w:t>
      </w:r>
    </w:p>
    <w:p w:rsidR="0097439A" w:rsidRPr="00B7787C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B7787C">
        <w:rPr>
          <w:color w:val="17365D" w:themeColor="text2" w:themeShade="BF"/>
          <w:szCs w:val="22"/>
        </w:rPr>
        <w:t>Life-style / shared interests</w:t>
      </w:r>
    </w:p>
    <w:p w:rsidR="0097439A" w:rsidRPr="00B7787C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B7787C">
        <w:rPr>
          <w:color w:val="17365D" w:themeColor="text2" w:themeShade="BF"/>
          <w:szCs w:val="22"/>
        </w:rPr>
        <w:t>Teenagers / peer groups</w:t>
      </w:r>
    </w:p>
    <w:p w:rsidR="0097439A" w:rsidRPr="00B7787C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B7787C">
        <w:rPr>
          <w:color w:val="17365D" w:themeColor="text2" w:themeShade="BF"/>
          <w:szCs w:val="22"/>
        </w:rPr>
        <w:t>Elite</w:t>
      </w:r>
    </w:p>
    <w:p w:rsidR="0097439A" w:rsidRPr="00B7787C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B7787C">
        <w:rPr>
          <w:color w:val="17365D" w:themeColor="text2" w:themeShade="BF"/>
          <w:szCs w:val="22"/>
        </w:rPr>
        <w:t>Ethnicity</w:t>
      </w:r>
    </w:p>
    <w:p w:rsidR="0097439A" w:rsidRPr="00B7787C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B7787C">
        <w:rPr>
          <w:color w:val="17365D" w:themeColor="text2" w:themeShade="BF"/>
          <w:szCs w:val="22"/>
        </w:rPr>
        <w:t xml:space="preserve">Life-style </w:t>
      </w:r>
    </w:p>
    <w:p w:rsidR="0097439A" w:rsidRPr="00B7787C" w:rsidRDefault="0097439A" w:rsidP="0097439A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283"/>
        <w:rPr>
          <w:color w:val="17365D" w:themeColor="text2" w:themeShade="BF"/>
          <w:szCs w:val="22"/>
        </w:rPr>
      </w:pPr>
      <w:r w:rsidRPr="00B7787C">
        <w:rPr>
          <w:color w:val="17365D" w:themeColor="text2" w:themeShade="BF"/>
          <w:szCs w:val="22"/>
        </w:rPr>
        <w:t>Birdwatchers</w:t>
      </w:r>
    </w:p>
    <w:p w:rsidR="0097439A" w:rsidRDefault="0097439A" w:rsidP="0097439A">
      <w:pPr>
        <w:pStyle w:val="ListParagraph"/>
        <w:widowControl w:val="0"/>
        <w:spacing w:line="276" w:lineRule="auto"/>
        <w:ind w:left="709"/>
        <w:rPr>
          <w:color w:val="17365D" w:themeColor="text2" w:themeShade="BF"/>
          <w:szCs w:val="22"/>
        </w:rPr>
      </w:pPr>
    </w:p>
    <w:p w:rsidR="0097439A" w:rsidRDefault="0097439A" w:rsidP="0097439A">
      <w:pPr>
        <w:pStyle w:val="Heading2"/>
      </w:pPr>
      <w:r>
        <w:t xml:space="preserve">Goal Orientation </w:t>
      </w:r>
    </w:p>
    <w:p w:rsidR="0097439A" w:rsidRDefault="0097439A" w:rsidP="0097439A"/>
    <w:p w:rsidR="0097439A" w:rsidRPr="0097439A" w:rsidRDefault="0097439A" w:rsidP="0097439A">
      <w:pPr>
        <w:pStyle w:val="Heading2"/>
      </w:pPr>
      <w:r>
        <w:t>“</w:t>
      </w:r>
      <w:bookmarkStart w:id="0" w:name="_GoBack"/>
      <w:bookmarkEnd w:id="0"/>
      <w:r>
        <w:t>Semiotics”</w:t>
      </w:r>
    </w:p>
    <w:sectPr w:rsidR="0097439A" w:rsidRPr="00974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FB" w:rsidRDefault="004C69FB" w:rsidP="0042738C">
      <w:r>
        <w:separator/>
      </w:r>
    </w:p>
  </w:endnote>
  <w:endnote w:type="continuationSeparator" w:id="0">
    <w:p w:rsidR="004C69FB" w:rsidRDefault="004C69FB" w:rsidP="0042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FB" w:rsidRDefault="004C69FB" w:rsidP="0042738C">
      <w:r>
        <w:separator/>
      </w:r>
    </w:p>
  </w:footnote>
  <w:footnote w:type="continuationSeparator" w:id="0">
    <w:p w:rsidR="004C69FB" w:rsidRDefault="004C69FB" w:rsidP="0042738C">
      <w:r>
        <w:continuationSeparator/>
      </w:r>
    </w:p>
  </w:footnote>
  <w:footnote w:id="1">
    <w:p w:rsidR="0042738C" w:rsidRPr="0042738C" w:rsidRDefault="0042738C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>
        <w:t xml:space="preserve"> </w:t>
      </w:r>
      <w:r w:rsidRPr="0042738C">
        <w:t xml:space="preserve">C for </w:t>
      </w:r>
      <w:r>
        <w:t>“</w:t>
      </w:r>
      <w:r w:rsidRPr="0042738C">
        <w:t>connections</w:t>
      </w:r>
      <w: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6D9C"/>
    <w:multiLevelType w:val="multilevel"/>
    <w:tmpl w:val="997CBD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CE420C"/>
    <w:multiLevelType w:val="hybridMultilevel"/>
    <w:tmpl w:val="F8F80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5B52"/>
    <w:multiLevelType w:val="singleLevel"/>
    <w:tmpl w:val="FB1CF8FC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3" w15:restartNumberingAfterBreak="0">
    <w:nsid w:val="13C35207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7C653D"/>
    <w:multiLevelType w:val="hybridMultilevel"/>
    <w:tmpl w:val="298A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4657"/>
    <w:multiLevelType w:val="hybridMultilevel"/>
    <w:tmpl w:val="4F46C6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7C79"/>
    <w:multiLevelType w:val="hybridMultilevel"/>
    <w:tmpl w:val="1ADE4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4251"/>
    <w:multiLevelType w:val="hybridMultilevel"/>
    <w:tmpl w:val="A0CE6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5A62"/>
    <w:multiLevelType w:val="hybridMultilevel"/>
    <w:tmpl w:val="56F461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26331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608765F"/>
    <w:multiLevelType w:val="hybridMultilevel"/>
    <w:tmpl w:val="D44E5110"/>
    <w:lvl w:ilvl="0" w:tplc="C9D44C04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8330A"/>
    <w:multiLevelType w:val="singleLevel"/>
    <w:tmpl w:val="A39E8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22C29EB"/>
    <w:multiLevelType w:val="hybridMultilevel"/>
    <w:tmpl w:val="6B7C06EE"/>
    <w:lvl w:ilvl="0" w:tplc="8A0EB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73048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7F80C9D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41579A"/>
    <w:multiLevelType w:val="singleLevel"/>
    <w:tmpl w:val="A39E8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4E56E8D"/>
    <w:multiLevelType w:val="hybridMultilevel"/>
    <w:tmpl w:val="6EE83882"/>
    <w:lvl w:ilvl="0" w:tplc="D7B857C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B3323"/>
    <w:multiLevelType w:val="hybridMultilevel"/>
    <w:tmpl w:val="E80A7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F557D"/>
    <w:multiLevelType w:val="hybridMultilevel"/>
    <w:tmpl w:val="41548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40590"/>
    <w:multiLevelType w:val="hybridMultilevel"/>
    <w:tmpl w:val="5A82BF82"/>
    <w:lvl w:ilvl="0" w:tplc="A9246AD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14"/>
  </w:num>
  <w:num w:numId="13">
    <w:abstractNumId w:val="13"/>
  </w:num>
  <w:num w:numId="14">
    <w:abstractNumId w:val="3"/>
  </w:num>
  <w:num w:numId="15">
    <w:abstractNumId w:val="0"/>
  </w:num>
  <w:num w:numId="16">
    <w:abstractNumId w:val="1"/>
  </w:num>
  <w:num w:numId="17">
    <w:abstractNumId w:val="18"/>
  </w:num>
  <w:num w:numId="18">
    <w:abstractNumId w:val="10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AE"/>
    <w:rsid w:val="000406A2"/>
    <w:rsid w:val="000435AF"/>
    <w:rsid w:val="00054F2D"/>
    <w:rsid w:val="00065BE5"/>
    <w:rsid w:val="000777FF"/>
    <w:rsid w:val="000E297F"/>
    <w:rsid w:val="00145AE3"/>
    <w:rsid w:val="00146595"/>
    <w:rsid w:val="0015492E"/>
    <w:rsid w:val="00166E64"/>
    <w:rsid w:val="00171602"/>
    <w:rsid w:val="001816B3"/>
    <w:rsid w:val="001B41C2"/>
    <w:rsid w:val="003668A4"/>
    <w:rsid w:val="00384D0D"/>
    <w:rsid w:val="00406BF9"/>
    <w:rsid w:val="0042738C"/>
    <w:rsid w:val="004469B8"/>
    <w:rsid w:val="004C69FB"/>
    <w:rsid w:val="0056538B"/>
    <w:rsid w:val="005672B6"/>
    <w:rsid w:val="005F1375"/>
    <w:rsid w:val="00700DD9"/>
    <w:rsid w:val="007A57C0"/>
    <w:rsid w:val="007B2161"/>
    <w:rsid w:val="00804810"/>
    <w:rsid w:val="008443ED"/>
    <w:rsid w:val="008859F2"/>
    <w:rsid w:val="00895E2D"/>
    <w:rsid w:val="00970148"/>
    <w:rsid w:val="0097439A"/>
    <w:rsid w:val="00A663C9"/>
    <w:rsid w:val="00A87F73"/>
    <w:rsid w:val="00AF4787"/>
    <w:rsid w:val="00B530DA"/>
    <w:rsid w:val="00B7787C"/>
    <w:rsid w:val="00BA573A"/>
    <w:rsid w:val="00C521E5"/>
    <w:rsid w:val="00CA3845"/>
    <w:rsid w:val="00D101F8"/>
    <w:rsid w:val="00D51351"/>
    <w:rsid w:val="00D5748A"/>
    <w:rsid w:val="00D60734"/>
    <w:rsid w:val="00DA36F5"/>
    <w:rsid w:val="00DD30AE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B221"/>
  <w15:chartTrackingRefBased/>
  <w15:docId w15:val="{9B5A17C7-C74A-48C7-BFBA-EC54AD9A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7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CH"/>
    </w:rPr>
  </w:style>
  <w:style w:type="paragraph" w:styleId="Heading1">
    <w:name w:val="heading 1"/>
    <w:basedOn w:val="Normal"/>
    <w:next w:val="Normal"/>
    <w:link w:val="Heading1Char"/>
    <w:qFormat/>
    <w:rsid w:val="007A57C0"/>
    <w:pPr>
      <w:keepNext/>
      <w:numPr>
        <w:numId w:val="15"/>
      </w:numPr>
      <w:pBdr>
        <w:top w:val="single" w:sz="6" w:space="4" w:color="auto"/>
        <w:left w:val="single" w:sz="6" w:space="12" w:color="auto"/>
        <w:bottom w:val="single" w:sz="6" w:space="4" w:color="auto"/>
        <w:right w:val="single" w:sz="6" w:space="12" w:color="auto"/>
      </w:pBdr>
      <w:shd w:val="solid" w:color="808080" w:fill="auto"/>
      <w:spacing w:after="240"/>
      <w:ind w:right="284"/>
      <w:contextualSpacing/>
      <w:outlineLvl w:val="0"/>
    </w:pPr>
    <w:rPr>
      <w:rFonts w:ascii="Arial Narrow" w:hAnsi="Arial Narrow"/>
      <w:b/>
      <w:color w:val="FFFF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7A57C0"/>
    <w:pPr>
      <w:keepNext/>
      <w:spacing w:before="360"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A57C0"/>
    <w:pPr>
      <w:keepNext/>
      <w:spacing w:before="240"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A57C0"/>
    <w:pPr>
      <w:keepNext/>
      <w:numPr>
        <w:ilvl w:val="3"/>
        <w:numId w:val="15"/>
      </w:numPr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48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semiHidden/>
    <w:rsid w:val="007A57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A57C0"/>
  </w:style>
  <w:style w:type="character" w:customStyle="1" w:styleId="Heading2Char">
    <w:name w:val="Heading 2 Char"/>
    <w:link w:val="Heading2"/>
    <w:rsid w:val="007A57C0"/>
    <w:rPr>
      <w:rFonts w:ascii="Times New Roman" w:eastAsia="Times New Roman" w:hAnsi="Times New Roman"/>
      <w:b/>
      <w:sz w:val="28"/>
      <w:lang w:eastAsia="de-CH"/>
    </w:rPr>
  </w:style>
  <w:style w:type="character" w:customStyle="1" w:styleId="Heading1Char">
    <w:name w:val="Heading 1 Char"/>
    <w:basedOn w:val="DefaultParagraphFont"/>
    <w:link w:val="Heading1"/>
    <w:rsid w:val="00146595"/>
    <w:rPr>
      <w:rFonts w:ascii="Arial Narrow" w:eastAsia="Times New Roman" w:hAnsi="Arial Narrow"/>
      <w:b/>
      <w:color w:val="FFFFFF"/>
      <w:sz w:val="40"/>
      <w:szCs w:val="40"/>
      <w:shd w:val="solid" w:color="808080" w:fill="auto"/>
      <w:lang w:eastAsia="de-CH"/>
    </w:rPr>
  </w:style>
  <w:style w:type="character" w:customStyle="1" w:styleId="Heading3Char">
    <w:name w:val="Heading 3 Char"/>
    <w:basedOn w:val="DefaultParagraphFont"/>
    <w:link w:val="Heading3"/>
    <w:rsid w:val="00895E2D"/>
    <w:rPr>
      <w:rFonts w:ascii="Times New Roman" w:eastAsia="Times New Roman" w:hAnsi="Times New Roman"/>
      <w:b/>
      <w:sz w:val="24"/>
      <w:lang w:eastAsia="de-CH"/>
    </w:rPr>
  </w:style>
  <w:style w:type="character" w:customStyle="1" w:styleId="Heading4Char">
    <w:name w:val="Heading 4 Char"/>
    <w:basedOn w:val="DefaultParagraphFont"/>
    <w:link w:val="Heading4"/>
    <w:rsid w:val="00146595"/>
    <w:rPr>
      <w:rFonts w:ascii="Times New Roman" w:eastAsia="Times New Roman" w:hAnsi="Times New Roman"/>
      <w:i/>
      <w:sz w:val="24"/>
      <w:lang w:eastAsia="de-CH"/>
    </w:rPr>
  </w:style>
  <w:style w:type="paragraph" w:styleId="TOC1">
    <w:name w:val="toc 1"/>
    <w:basedOn w:val="Normal"/>
    <w:next w:val="Normal"/>
    <w:autoRedefine/>
    <w:uiPriority w:val="39"/>
    <w:rsid w:val="00D101F8"/>
    <w:pPr>
      <w:tabs>
        <w:tab w:val="left" w:pos="426"/>
        <w:tab w:val="left" w:pos="709"/>
        <w:tab w:val="right" w:pos="9638"/>
      </w:tabs>
    </w:pPr>
    <w:rPr>
      <w:b/>
      <w:noProof/>
      <w:lang w:val="en-US"/>
    </w:rPr>
  </w:style>
  <w:style w:type="character" w:styleId="BookTitle">
    <w:name w:val="Book Title"/>
    <w:basedOn w:val="DefaultParagraphFont"/>
    <w:uiPriority w:val="33"/>
    <w:qFormat/>
    <w:rsid w:val="0015492E"/>
    <w:rPr>
      <w:rFonts w:ascii="Times New Roman" w:hAnsi="Times New Roman"/>
      <w:b/>
      <w:bCs/>
      <w:caps w:val="0"/>
      <w:smallCaps w:val="0"/>
      <w:spacing w:val="5"/>
      <w:sz w:val="72"/>
    </w:rPr>
  </w:style>
  <w:style w:type="paragraph" w:styleId="Footer">
    <w:name w:val="footer"/>
    <w:basedOn w:val="Normal"/>
    <w:link w:val="FooterChar"/>
    <w:rsid w:val="007A57C0"/>
    <w:pPr>
      <w:pBdr>
        <w:top w:val="single" w:sz="6" w:space="2" w:color="auto"/>
      </w:pBdr>
      <w:tabs>
        <w:tab w:val="center" w:pos="4820"/>
        <w:tab w:val="right" w:pos="9639"/>
      </w:tabs>
    </w:pPr>
    <w:rPr>
      <w:rFonts w:ascii="Helvetica" w:hAnsi="Helvetica"/>
      <w:sz w:val="20"/>
    </w:rPr>
  </w:style>
  <w:style w:type="character" w:customStyle="1" w:styleId="FooterChar">
    <w:name w:val="Footer Char"/>
    <w:basedOn w:val="DefaultParagraphFont"/>
    <w:link w:val="Footer"/>
    <w:rsid w:val="00146595"/>
    <w:rPr>
      <w:rFonts w:ascii="Helvetica" w:eastAsia="Times New Roman" w:hAnsi="Helvetica"/>
      <w:lang w:eastAsia="de-CH"/>
    </w:rPr>
  </w:style>
  <w:style w:type="paragraph" w:styleId="Caption">
    <w:name w:val="caption"/>
    <w:basedOn w:val="Normal"/>
    <w:next w:val="Normal"/>
    <w:uiPriority w:val="35"/>
    <w:unhideWhenUsed/>
    <w:qFormat/>
    <w:rsid w:val="00146595"/>
    <w:pPr>
      <w:spacing w:after="200"/>
    </w:pPr>
    <w:rPr>
      <w:bCs/>
      <w:sz w:val="20"/>
      <w:szCs w:val="18"/>
    </w:rPr>
  </w:style>
  <w:style w:type="paragraph" w:customStyle="1" w:styleId="Box">
    <w:name w:val="Box"/>
    <w:basedOn w:val="Normal"/>
    <w:next w:val="Normal"/>
    <w:qFormat/>
    <w:rsid w:val="00146595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tabs>
        <w:tab w:val="left" w:pos="284"/>
      </w:tabs>
      <w:spacing w:before="120" w:after="120"/>
      <w:ind w:left="1418" w:right="1418"/>
      <w:contextualSpacing/>
      <w:jc w:val="center"/>
    </w:pPr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rsid w:val="007A57C0"/>
    <w:pPr>
      <w:pBdr>
        <w:bottom w:val="single" w:sz="6" w:space="2" w:color="auto"/>
      </w:pBdr>
      <w:tabs>
        <w:tab w:val="center" w:pos="4820"/>
        <w:tab w:val="right" w:pos="9639"/>
      </w:tabs>
    </w:pPr>
    <w:rPr>
      <w:rFonts w:ascii="Helvetica" w:hAnsi="Helvetica"/>
      <w:sz w:val="20"/>
    </w:rPr>
  </w:style>
  <w:style w:type="character" w:customStyle="1" w:styleId="HeaderChar">
    <w:name w:val="Header Char"/>
    <w:basedOn w:val="DefaultParagraphFont"/>
    <w:link w:val="Header"/>
    <w:rsid w:val="00146595"/>
    <w:rPr>
      <w:rFonts w:ascii="Helvetica" w:eastAsia="Times New Roman" w:hAnsi="Helvetica"/>
      <w:lang w:eastAsia="de-CH"/>
    </w:rPr>
  </w:style>
  <w:style w:type="paragraph" w:customStyle="1" w:styleId="Style1">
    <w:name w:val="Style1"/>
    <w:basedOn w:val="Heading1"/>
    <w:qFormat/>
    <w:rsid w:val="005672B6"/>
  </w:style>
  <w:style w:type="character" w:customStyle="1" w:styleId="Heading5Char">
    <w:name w:val="Heading 5 Char"/>
    <w:basedOn w:val="DefaultParagraphFont"/>
    <w:link w:val="Heading5"/>
    <w:uiPriority w:val="9"/>
    <w:rsid w:val="00D5748A"/>
    <w:rPr>
      <w:rFonts w:ascii="Times New Roman" w:eastAsiaTheme="majorEastAsia" w:hAnsi="Times New Roman" w:cstheme="majorBidi"/>
      <w:i/>
      <w:sz w:val="24"/>
    </w:rPr>
  </w:style>
  <w:style w:type="character" w:customStyle="1" w:styleId="StyleBookTitle">
    <w:name w:val="Style Book Title +"/>
    <w:basedOn w:val="BookTitle"/>
    <w:rsid w:val="0015492E"/>
    <w:rPr>
      <w:rFonts w:ascii="Times New Roman" w:hAnsi="Times New Roman"/>
      <w:b/>
      <w:bCs/>
      <w:caps w:val="0"/>
      <w:smallCaps w:val="0"/>
      <w:strike w:val="0"/>
      <w:dstrike w:val="0"/>
      <w:vanish w:val="0"/>
      <w:spacing w:val="5"/>
      <w:sz w:val="72"/>
    </w:rPr>
  </w:style>
  <w:style w:type="paragraph" w:styleId="CommentText">
    <w:name w:val="annotation text"/>
    <w:basedOn w:val="Normal"/>
    <w:link w:val="CommentTextChar"/>
    <w:uiPriority w:val="99"/>
    <w:unhideWhenUsed/>
    <w:rsid w:val="00145AE3"/>
    <w:rPr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AE3"/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7A57C0"/>
    <w:pPr>
      <w:ind w:left="720"/>
      <w:contextualSpacing/>
    </w:pPr>
  </w:style>
  <w:style w:type="paragraph" w:customStyle="1" w:styleId="Text">
    <w:name w:val="Text"/>
    <w:basedOn w:val="Normal"/>
    <w:rsid w:val="007A57C0"/>
    <w:pPr>
      <w:ind w:left="284" w:right="284"/>
      <w:jc w:val="both"/>
    </w:pPr>
    <w:rPr>
      <w:rFonts w:ascii="Arial" w:hAnsi="Arial"/>
      <w:sz w:val="22"/>
    </w:rPr>
  </w:style>
  <w:style w:type="paragraph" w:customStyle="1" w:styleId="BoxCentred">
    <w:name w:val="Box Centred"/>
    <w:basedOn w:val="Normal"/>
    <w:rsid w:val="007A57C0"/>
    <w:p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left="1701" w:right="1701"/>
      <w:jc w:val="center"/>
    </w:pPr>
    <w:rPr>
      <w:rFonts w:ascii="Helvetica-Narrow" w:hAnsi="Helvetica-Narrow"/>
      <w:sz w:val="20"/>
    </w:rPr>
  </w:style>
  <w:style w:type="paragraph" w:customStyle="1" w:styleId="Instructions">
    <w:name w:val="Instructions"/>
    <w:basedOn w:val="Normal"/>
    <w:next w:val="Normal"/>
    <w:rsid w:val="007A57C0"/>
    <w:pPr>
      <w:spacing w:before="120" w:after="120"/>
    </w:pPr>
    <w:rPr>
      <w:i/>
    </w:rPr>
  </w:style>
  <w:style w:type="character" w:styleId="LineNumber">
    <w:name w:val="line number"/>
    <w:rsid w:val="007A57C0"/>
    <w:rPr>
      <w:rFonts w:ascii="Times New Roman" w:hAnsi="Times New Roman"/>
      <w:sz w:val="16"/>
    </w:rPr>
  </w:style>
  <w:style w:type="paragraph" w:customStyle="1" w:styleId="StyleHeading1ArialNarrow">
    <w:name w:val="Style Heading 1 + Arial Narrow"/>
    <w:basedOn w:val="Heading1"/>
    <w:rsid w:val="007A57C0"/>
    <w:pPr>
      <w:ind w:left="567" w:hanging="283"/>
    </w:pPr>
  </w:style>
  <w:style w:type="paragraph" w:customStyle="1" w:styleId="PartHeading">
    <w:name w:val="Part Heading"/>
    <w:basedOn w:val="Normal"/>
    <w:next w:val="Heading1"/>
    <w:rsid w:val="007A57C0"/>
    <w:pPr>
      <w:pageBreakBefore/>
      <w:pBdr>
        <w:top w:val="single" w:sz="4" w:space="12" w:color="auto"/>
        <w:bottom w:val="single" w:sz="4" w:space="18" w:color="auto"/>
      </w:pBdr>
      <w:shd w:val="clear" w:color="auto" w:fill="595959"/>
      <w:ind w:firstLine="284"/>
    </w:pPr>
    <w:rPr>
      <w:rFonts w:ascii="Arial Narrow" w:hAnsi="Arial Narrow"/>
      <w:b/>
      <w:color w:val="FFFFFF"/>
      <w:sz w:val="96"/>
      <w:szCs w:val="96"/>
    </w:rPr>
  </w:style>
  <w:style w:type="paragraph" w:customStyle="1" w:styleId="StyleHeading1Right05cmLeftSinglesolidlineAuto">
    <w:name w:val="Style Heading 1 + Right:  0.5 cm Left: (Single solid line Auto  ..."/>
    <w:basedOn w:val="Heading1"/>
    <w:rsid w:val="007A57C0"/>
    <w:pPr>
      <w:numPr>
        <w:numId w:val="0"/>
      </w:numPr>
      <w:ind w:right="283"/>
    </w:pPr>
  </w:style>
  <w:style w:type="paragraph" w:customStyle="1" w:styleId="Internetreference">
    <w:name w:val="Internet reference"/>
    <w:basedOn w:val="Normal"/>
    <w:qFormat/>
    <w:rsid w:val="007A57C0"/>
    <w:pPr>
      <w:overflowPunct/>
      <w:autoSpaceDE/>
      <w:autoSpaceDN/>
      <w:adjustRightInd/>
      <w:textAlignment w:val="auto"/>
    </w:pPr>
    <w:rPr>
      <w:rFonts w:eastAsia="Calibri"/>
      <w:sz w:val="1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738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38C"/>
    <w:rPr>
      <w:rFonts w:ascii="Times New Roman" w:eastAsia="Times New Roman" w:hAnsi="Times New Roman"/>
      <w:lang w:eastAsia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427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\AppData\Roaming\Microsoft\Templates\Course%20Materials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71C9008-344A-4920-B49D-3B7A530C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Materials new.dot</Template>
  <TotalTime>6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Bern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Andres Morrissey</dc:creator>
  <cp:keywords/>
  <dc:description/>
  <cp:lastModifiedBy>Franz Andres Morrissey</cp:lastModifiedBy>
  <cp:revision>3</cp:revision>
  <dcterms:created xsi:type="dcterms:W3CDTF">2019-03-06T05:14:00Z</dcterms:created>
  <dcterms:modified xsi:type="dcterms:W3CDTF">2019-03-06T05:19:00Z</dcterms:modified>
</cp:coreProperties>
</file>